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  Ai Docenti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 Agli Alunni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Classi 1L, 2 L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Al Personale scolastico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Comunicazione n.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Oggetto: spostamento classi 1L e 2L da Lunedì 8 Aprile 2024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 comunica che da Lunedì 8 Aprile 2024, la classe 1L sarà spostata presso l’aula della 2L al piano cortile e la classe 2L sarà collocata presso l’aula della 1L al piano secondo.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Catania, 05 Aprile 2024                                              La Dirigente Reggente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Prof.ssa Brigida Morsellino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